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4A" w:rsidRDefault="00D0794A" w:rsidP="006C37D8">
      <w:pPr>
        <w:pStyle w:val="a3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 к Модулю №1.</w:t>
      </w:r>
      <w:r w:rsidRPr="00D0794A">
        <w:t xml:space="preserve"> </w:t>
      </w:r>
      <w:r w:rsidRPr="00D0794A">
        <w:rPr>
          <w:sz w:val="28"/>
          <w:szCs w:val="28"/>
        </w:rPr>
        <w:t>Психолого-педагогические и основы системы профессиональной помощи замещающим семьям</w:t>
      </w:r>
    </w:p>
    <w:p w:rsidR="002B4F60" w:rsidRPr="00320593" w:rsidRDefault="00347B00" w:rsidP="002B4F60">
      <w:pPr>
        <w:pStyle w:val="a3"/>
        <w:ind w:firstLine="0"/>
        <w:rPr>
          <w:sz w:val="28"/>
          <w:szCs w:val="28"/>
        </w:rPr>
      </w:pPr>
      <w:r w:rsidRPr="00320593">
        <w:rPr>
          <w:sz w:val="28"/>
          <w:szCs w:val="28"/>
        </w:rPr>
        <w:t>Основная</w:t>
      </w:r>
      <w:r w:rsidR="002B4F60" w:rsidRPr="00320593">
        <w:rPr>
          <w:sz w:val="28"/>
          <w:szCs w:val="28"/>
        </w:rPr>
        <w:t xml:space="preserve"> литератур</w:t>
      </w:r>
      <w:r w:rsidR="006C37D8">
        <w:rPr>
          <w:sz w:val="28"/>
          <w:szCs w:val="28"/>
        </w:rPr>
        <w:t>а</w:t>
      </w:r>
      <w:r w:rsidR="002B4F60" w:rsidRPr="00320593">
        <w:rPr>
          <w:sz w:val="28"/>
          <w:szCs w:val="28"/>
        </w:rPr>
        <w:t>:</w:t>
      </w:r>
    </w:p>
    <w:p w:rsidR="007C212E" w:rsidRDefault="007C212E" w:rsidP="006C37D8">
      <w:pPr>
        <w:numPr>
          <w:ilvl w:val="0"/>
          <w:numId w:val="6"/>
        </w:numPr>
        <w:tabs>
          <w:tab w:val="clear" w:pos="1428"/>
          <w:tab w:val="num" w:pos="0"/>
          <w:tab w:val="left" w:pos="709"/>
        </w:tabs>
        <w:spacing w:after="0"/>
        <w:ind w:left="0" w:firstLine="284"/>
        <w:rPr>
          <w:rFonts w:cs="Times New Roman"/>
          <w:szCs w:val="28"/>
        </w:rPr>
      </w:pPr>
      <w:proofErr w:type="spellStart"/>
      <w:r w:rsidRPr="007C212E">
        <w:rPr>
          <w:rFonts w:cs="Times New Roman"/>
          <w:szCs w:val="28"/>
        </w:rPr>
        <w:t>Боулби</w:t>
      </w:r>
      <w:proofErr w:type="spellEnd"/>
      <w:r w:rsidRPr="007C212E">
        <w:rPr>
          <w:rFonts w:cs="Times New Roman"/>
          <w:szCs w:val="28"/>
        </w:rPr>
        <w:t xml:space="preserve"> Дж. Привязанность. М.: </w:t>
      </w:r>
      <w:proofErr w:type="spellStart"/>
      <w:r w:rsidRPr="007C212E">
        <w:rPr>
          <w:rFonts w:cs="Times New Roman"/>
          <w:szCs w:val="28"/>
        </w:rPr>
        <w:t>Гардарики</w:t>
      </w:r>
      <w:proofErr w:type="spellEnd"/>
      <w:r w:rsidRPr="007C212E">
        <w:rPr>
          <w:rFonts w:cs="Times New Roman"/>
          <w:szCs w:val="28"/>
        </w:rPr>
        <w:t>, 2003. 477 с.</w:t>
      </w:r>
    </w:p>
    <w:p w:rsidR="00D0794A" w:rsidRDefault="00D0794A" w:rsidP="006C37D8">
      <w:pPr>
        <w:numPr>
          <w:ilvl w:val="0"/>
          <w:numId w:val="6"/>
        </w:numPr>
        <w:tabs>
          <w:tab w:val="clear" w:pos="1428"/>
          <w:tab w:val="num" w:pos="0"/>
        </w:tabs>
        <w:spacing w:after="0" w:line="240" w:lineRule="auto"/>
        <w:ind w:left="0" w:firstLine="284"/>
        <w:contextualSpacing/>
        <w:rPr>
          <w:rFonts w:eastAsia="Times New Roman" w:cs="Times New Roman"/>
          <w:szCs w:val="28"/>
        </w:rPr>
      </w:pPr>
      <w:proofErr w:type="spellStart"/>
      <w:r w:rsidRPr="006C37D8">
        <w:rPr>
          <w:rFonts w:eastAsia="Times New Roman" w:cs="Times New Roman"/>
          <w:szCs w:val="28"/>
        </w:rPr>
        <w:t>Зеликсон</w:t>
      </w:r>
      <w:proofErr w:type="spellEnd"/>
      <w:r w:rsidRPr="006C37D8">
        <w:rPr>
          <w:rFonts w:eastAsia="Times New Roman" w:cs="Times New Roman"/>
          <w:szCs w:val="28"/>
        </w:rPr>
        <w:t xml:space="preserve"> Д.И.</w:t>
      </w:r>
      <w:r w:rsidRPr="00DB608E">
        <w:rPr>
          <w:rFonts w:eastAsia="Times New Roman" w:cs="Times New Roman"/>
          <w:szCs w:val="28"/>
        </w:rPr>
        <w:t xml:space="preserve"> Влияние позитивных психологических интервенций на субъективное благополучие подростков // Российский психологический журн</w:t>
      </w:r>
      <w:r w:rsidR="006C37D8">
        <w:rPr>
          <w:rFonts w:eastAsia="Times New Roman" w:cs="Times New Roman"/>
          <w:szCs w:val="28"/>
        </w:rPr>
        <w:t>ал. 2015. Т. 12. № 3. С. 33-39.</w:t>
      </w:r>
    </w:p>
    <w:p w:rsidR="007C212E" w:rsidRDefault="007C212E" w:rsidP="006C37D8">
      <w:pPr>
        <w:numPr>
          <w:ilvl w:val="0"/>
          <w:numId w:val="6"/>
        </w:numPr>
        <w:tabs>
          <w:tab w:val="clear" w:pos="1428"/>
          <w:tab w:val="num" w:pos="0"/>
          <w:tab w:val="left" w:pos="709"/>
        </w:tabs>
        <w:spacing w:after="0"/>
        <w:ind w:left="0" w:firstLine="284"/>
        <w:rPr>
          <w:rFonts w:cs="Times New Roman"/>
          <w:szCs w:val="28"/>
        </w:rPr>
      </w:pPr>
      <w:proofErr w:type="spellStart"/>
      <w:r w:rsidRPr="007C212E">
        <w:rPr>
          <w:rFonts w:cs="Times New Roman"/>
          <w:szCs w:val="28"/>
        </w:rPr>
        <w:t>Бриш</w:t>
      </w:r>
      <w:proofErr w:type="spellEnd"/>
      <w:r w:rsidRPr="007C212E">
        <w:rPr>
          <w:rFonts w:cs="Times New Roman"/>
          <w:szCs w:val="28"/>
        </w:rPr>
        <w:t xml:space="preserve"> К.Х. Терапия нарушений привязанности: От теории к практике. М.: </w:t>
      </w:r>
      <w:proofErr w:type="spellStart"/>
      <w:r w:rsidRPr="007C212E">
        <w:rPr>
          <w:rFonts w:cs="Times New Roman"/>
          <w:szCs w:val="28"/>
        </w:rPr>
        <w:t>Когито</w:t>
      </w:r>
      <w:proofErr w:type="spellEnd"/>
      <w:r w:rsidRPr="007C212E">
        <w:rPr>
          <w:rFonts w:cs="Times New Roman"/>
          <w:szCs w:val="28"/>
        </w:rPr>
        <w:t xml:space="preserve">-Центр, 2014. 319 </w:t>
      </w:r>
      <w:r>
        <w:rPr>
          <w:rFonts w:cs="Times New Roman"/>
          <w:szCs w:val="28"/>
        </w:rPr>
        <w:t>с</w:t>
      </w:r>
      <w:r w:rsidRPr="007C212E">
        <w:rPr>
          <w:rFonts w:cs="Times New Roman"/>
          <w:szCs w:val="28"/>
        </w:rPr>
        <w:t>.</w:t>
      </w:r>
    </w:p>
    <w:p w:rsidR="007C212E" w:rsidRDefault="007C212E" w:rsidP="006C37D8">
      <w:pPr>
        <w:numPr>
          <w:ilvl w:val="0"/>
          <w:numId w:val="6"/>
        </w:numPr>
        <w:tabs>
          <w:tab w:val="clear" w:pos="1428"/>
          <w:tab w:val="num" w:pos="0"/>
          <w:tab w:val="left" w:pos="709"/>
        </w:tabs>
        <w:spacing w:after="0"/>
        <w:ind w:left="0" w:firstLine="284"/>
        <w:rPr>
          <w:rFonts w:cs="Times New Roman"/>
          <w:szCs w:val="28"/>
        </w:rPr>
      </w:pPr>
      <w:r w:rsidRPr="007C212E">
        <w:rPr>
          <w:rFonts w:cs="Times New Roman"/>
          <w:szCs w:val="28"/>
        </w:rPr>
        <w:t>Лисина М.И. Формирование личности ребенка в общении. Санкт-Петербург: Питер, 2009. 318 с.</w:t>
      </w:r>
    </w:p>
    <w:p w:rsidR="007C212E" w:rsidRPr="00320593" w:rsidRDefault="007C212E" w:rsidP="006C37D8">
      <w:pPr>
        <w:numPr>
          <w:ilvl w:val="0"/>
          <w:numId w:val="6"/>
        </w:numPr>
        <w:tabs>
          <w:tab w:val="clear" w:pos="1428"/>
          <w:tab w:val="num" w:pos="0"/>
          <w:tab w:val="left" w:pos="709"/>
        </w:tabs>
        <w:spacing w:after="0"/>
        <w:ind w:left="0" w:firstLine="284"/>
        <w:rPr>
          <w:rFonts w:cs="Times New Roman"/>
          <w:szCs w:val="28"/>
        </w:rPr>
      </w:pPr>
      <w:proofErr w:type="spellStart"/>
      <w:r w:rsidRPr="006C37D8">
        <w:rPr>
          <w:rStyle w:val="a8"/>
          <w:rFonts w:cs="Times New Roman"/>
          <w:i w:val="0"/>
          <w:szCs w:val="28"/>
        </w:rPr>
        <w:t>Лангмейер</w:t>
      </w:r>
      <w:proofErr w:type="spellEnd"/>
      <w:r w:rsidRPr="006C37D8">
        <w:rPr>
          <w:rStyle w:val="a8"/>
          <w:rFonts w:cs="Times New Roman"/>
          <w:i w:val="0"/>
          <w:szCs w:val="28"/>
        </w:rPr>
        <w:t xml:space="preserve"> Й., </w:t>
      </w:r>
      <w:proofErr w:type="spellStart"/>
      <w:r w:rsidRPr="006C37D8">
        <w:rPr>
          <w:rStyle w:val="a8"/>
          <w:rFonts w:cs="Times New Roman"/>
          <w:i w:val="0"/>
          <w:szCs w:val="28"/>
        </w:rPr>
        <w:t>Матейчек</w:t>
      </w:r>
      <w:proofErr w:type="spellEnd"/>
      <w:r w:rsidRPr="006C37D8">
        <w:rPr>
          <w:rStyle w:val="a8"/>
          <w:rFonts w:cs="Times New Roman"/>
          <w:i w:val="0"/>
          <w:szCs w:val="28"/>
        </w:rPr>
        <w:t xml:space="preserve"> З.</w:t>
      </w:r>
      <w:r w:rsidRPr="00320593">
        <w:rPr>
          <w:rFonts w:cs="Times New Roman"/>
          <w:i/>
          <w:szCs w:val="28"/>
        </w:rPr>
        <w:t xml:space="preserve"> </w:t>
      </w:r>
      <w:r w:rsidRPr="00320593">
        <w:rPr>
          <w:rFonts w:cs="Times New Roman"/>
          <w:szCs w:val="28"/>
        </w:rPr>
        <w:t xml:space="preserve">Психическая депривация в детском возрасте. </w:t>
      </w:r>
      <w:r w:rsidR="006C37D8">
        <w:rPr>
          <w:rFonts w:cs="Times New Roman"/>
          <w:szCs w:val="28"/>
        </w:rPr>
        <w:t>‒Прага, 1984.</w:t>
      </w:r>
    </w:p>
    <w:p w:rsidR="007C212E" w:rsidRPr="007C212E" w:rsidRDefault="007C212E" w:rsidP="006C37D8">
      <w:pPr>
        <w:numPr>
          <w:ilvl w:val="0"/>
          <w:numId w:val="6"/>
        </w:numPr>
        <w:tabs>
          <w:tab w:val="clear" w:pos="1428"/>
          <w:tab w:val="num" w:pos="0"/>
          <w:tab w:val="left" w:pos="709"/>
        </w:tabs>
        <w:spacing w:after="0"/>
        <w:ind w:left="0" w:firstLine="284"/>
        <w:rPr>
          <w:rFonts w:cs="Times New Roman"/>
          <w:szCs w:val="28"/>
        </w:rPr>
      </w:pPr>
      <w:proofErr w:type="spellStart"/>
      <w:r w:rsidRPr="007C212E">
        <w:rPr>
          <w:rFonts w:cs="Times New Roman"/>
          <w:szCs w:val="28"/>
        </w:rPr>
        <w:t>Мухамедрахимов</w:t>
      </w:r>
      <w:proofErr w:type="spellEnd"/>
      <w:r w:rsidRPr="007C212E">
        <w:rPr>
          <w:rFonts w:cs="Times New Roman"/>
          <w:szCs w:val="28"/>
        </w:rPr>
        <w:t xml:space="preserve"> Р.Ж., Плешкова H.Л. Особенности привязанности у детей в семьях и домах ребенка // Дефектология. 2008. № 2. С. 37</w:t>
      </w:r>
      <w:r w:rsidR="006C37D8">
        <w:rPr>
          <w:rFonts w:cs="Times New Roman"/>
          <w:szCs w:val="28"/>
        </w:rPr>
        <w:t>‒</w:t>
      </w:r>
      <w:r w:rsidRPr="007C212E">
        <w:rPr>
          <w:rFonts w:cs="Times New Roman"/>
          <w:szCs w:val="28"/>
        </w:rPr>
        <w:t>44.</w:t>
      </w:r>
    </w:p>
    <w:p w:rsidR="007C212E" w:rsidRDefault="007C212E" w:rsidP="006C37D8">
      <w:pPr>
        <w:numPr>
          <w:ilvl w:val="0"/>
          <w:numId w:val="6"/>
        </w:numPr>
        <w:tabs>
          <w:tab w:val="clear" w:pos="1428"/>
          <w:tab w:val="num" w:pos="0"/>
          <w:tab w:val="left" w:pos="709"/>
        </w:tabs>
        <w:spacing w:after="0"/>
        <w:ind w:left="0" w:firstLine="284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Ослон</w:t>
      </w:r>
      <w:proofErr w:type="spellEnd"/>
      <w:r>
        <w:rPr>
          <w:rFonts w:cs="Times New Roman"/>
          <w:szCs w:val="28"/>
        </w:rPr>
        <w:t xml:space="preserve"> В.Н. </w:t>
      </w:r>
      <w:r w:rsidRPr="007C212E">
        <w:rPr>
          <w:rFonts w:cs="Times New Roman"/>
          <w:szCs w:val="28"/>
        </w:rPr>
        <w:t>Жизнеустройство детей-сирот: профессиональная замещающая семья». /Монография. Библиотека «Профилактика социального сиротства». – Генезис, 2006.</w:t>
      </w:r>
      <w:bookmarkStart w:id="0" w:name="_GoBack"/>
      <w:bookmarkEnd w:id="0"/>
    </w:p>
    <w:p w:rsidR="00D0794A" w:rsidRPr="00D0794A" w:rsidRDefault="00D0794A" w:rsidP="006C37D8">
      <w:pPr>
        <w:pStyle w:val="a6"/>
        <w:numPr>
          <w:ilvl w:val="0"/>
          <w:numId w:val="6"/>
        </w:numPr>
        <w:tabs>
          <w:tab w:val="clear" w:pos="1428"/>
          <w:tab w:val="num" w:pos="0"/>
        </w:tabs>
        <w:ind w:left="0" w:firstLine="284"/>
        <w:rPr>
          <w:rFonts w:cs="Times New Roman"/>
          <w:szCs w:val="28"/>
        </w:rPr>
      </w:pPr>
      <w:r w:rsidRPr="00D0794A">
        <w:rPr>
          <w:rFonts w:cs="Times New Roman"/>
          <w:szCs w:val="28"/>
        </w:rPr>
        <w:t xml:space="preserve">Пуговкина О.Д., </w:t>
      </w:r>
      <w:proofErr w:type="spellStart"/>
      <w:r w:rsidRPr="00D0794A">
        <w:rPr>
          <w:rFonts w:cs="Times New Roman"/>
          <w:szCs w:val="28"/>
        </w:rPr>
        <w:t>Шильникова</w:t>
      </w:r>
      <w:proofErr w:type="spellEnd"/>
      <w:r w:rsidRPr="00D0794A">
        <w:rPr>
          <w:rFonts w:cs="Times New Roman"/>
          <w:szCs w:val="28"/>
        </w:rPr>
        <w:t xml:space="preserve"> З.Н. Концепция </w:t>
      </w:r>
      <w:proofErr w:type="spellStart"/>
      <w:r w:rsidRPr="00D0794A">
        <w:rPr>
          <w:rFonts w:cs="Times New Roman"/>
          <w:szCs w:val="28"/>
        </w:rPr>
        <w:t>mindfulness</w:t>
      </w:r>
      <w:proofErr w:type="spellEnd"/>
      <w:r w:rsidRPr="00D0794A">
        <w:rPr>
          <w:rFonts w:cs="Times New Roman"/>
          <w:szCs w:val="28"/>
        </w:rPr>
        <w:t xml:space="preserve"> (осознанность): неспецифический фактор психологического благополучия //Современная зарубежная психология.  2014. № 2. С.18-28</w:t>
      </w:r>
      <w:r w:rsidR="006C37D8">
        <w:rPr>
          <w:rFonts w:cs="Times New Roman"/>
          <w:szCs w:val="28"/>
        </w:rPr>
        <w:t>.</w:t>
      </w:r>
    </w:p>
    <w:p w:rsidR="00D0794A" w:rsidRDefault="00D0794A" w:rsidP="006C37D8">
      <w:pPr>
        <w:tabs>
          <w:tab w:val="left" w:pos="709"/>
        </w:tabs>
        <w:spacing w:after="0"/>
        <w:ind w:left="10" w:hanging="1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Дополнительная литература</w:t>
      </w:r>
      <w:r w:rsidR="006C37D8">
        <w:rPr>
          <w:rFonts w:cs="Times New Roman"/>
          <w:szCs w:val="28"/>
        </w:rPr>
        <w:t>:</w:t>
      </w:r>
    </w:p>
    <w:p w:rsidR="00D0794A" w:rsidRDefault="00D0794A" w:rsidP="006C37D8">
      <w:pPr>
        <w:tabs>
          <w:tab w:val="left" w:pos="709"/>
        </w:tabs>
        <w:spacing w:after="0"/>
        <w:ind w:firstLine="284"/>
        <w:rPr>
          <w:rFonts w:cs="Times New Roman"/>
          <w:szCs w:val="28"/>
        </w:rPr>
      </w:pPr>
      <w:r>
        <w:rPr>
          <w:rFonts w:cs="Times New Roman"/>
          <w:szCs w:val="28"/>
        </w:rPr>
        <w:t>9.</w:t>
      </w:r>
      <w:r w:rsidRPr="00D0794A">
        <w:rPr>
          <w:rFonts w:cs="Times New Roman"/>
          <w:szCs w:val="28"/>
        </w:rPr>
        <w:tab/>
      </w:r>
      <w:proofErr w:type="spellStart"/>
      <w:r w:rsidRPr="00D0794A">
        <w:rPr>
          <w:rFonts w:cs="Times New Roman"/>
          <w:szCs w:val="28"/>
        </w:rPr>
        <w:t>Бурменская</w:t>
      </w:r>
      <w:proofErr w:type="spellEnd"/>
      <w:r w:rsidRPr="00D0794A">
        <w:rPr>
          <w:rFonts w:cs="Times New Roman"/>
          <w:szCs w:val="28"/>
        </w:rPr>
        <w:t xml:space="preserve"> Г.В. Привязанность ребенка к матери как основание типологии развития // Вестник московского университета. 2009. № 4. С. 17</w:t>
      </w:r>
      <w:r w:rsidR="006C37D8">
        <w:rPr>
          <w:rFonts w:cs="Times New Roman"/>
          <w:szCs w:val="28"/>
        </w:rPr>
        <w:t>‒</w:t>
      </w:r>
      <w:r w:rsidRPr="00D0794A">
        <w:rPr>
          <w:rFonts w:cs="Times New Roman"/>
          <w:szCs w:val="28"/>
        </w:rPr>
        <w:t>32.</w:t>
      </w:r>
    </w:p>
    <w:p w:rsidR="007C212E" w:rsidRPr="00D0794A" w:rsidRDefault="00D0794A" w:rsidP="006C37D8">
      <w:pPr>
        <w:pStyle w:val="a6"/>
        <w:tabs>
          <w:tab w:val="left" w:pos="709"/>
        </w:tabs>
        <w:spacing w:after="0"/>
        <w:ind w:left="0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10.</w:t>
      </w:r>
      <w:r w:rsidR="006C37D8">
        <w:rPr>
          <w:rFonts w:cs="Times New Roman"/>
          <w:szCs w:val="28"/>
        </w:rPr>
        <w:t xml:space="preserve"> </w:t>
      </w:r>
      <w:r w:rsidR="007C212E" w:rsidRPr="00D0794A">
        <w:rPr>
          <w:rFonts w:cs="Times New Roman"/>
          <w:szCs w:val="28"/>
        </w:rPr>
        <w:t>Яремчук М.В. Особенности привязанности в детско-родительских отношениях и в отношениях любви у старших подростков [Электронный ресурс] // Психологическая наука и образование. 2005. № 3. С. 86</w:t>
      </w:r>
      <w:r w:rsidR="006C37D8">
        <w:rPr>
          <w:rFonts w:cs="Times New Roman"/>
          <w:szCs w:val="28"/>
        </w:rPr>
        <w:t>‒</w:t>
      </w:r>
      <w:r w:rsidR="007C212E" w:rsidRPr="00D0794A">
        <w:rPr>
          <w:rFonts w:cs="Times New Roman"/>
          <w:szCs w:val="28"/>
        </w:rPr>
        <w:t>94. URL: http://psyjournals.ru/files/1345/psyedu_2005_n3_Yeremchuk.pdf (дата обращения: 13.07.2019)</w:t>
      </w:r>
      <w:r w:rsidR="006C37D8">
        <w:rPr>
          <w:rFonts w:cs="Times New Roman"/>
          <w:szCs w:val="28"/>
        </w:rPr>
        <w:t>.</w:t>
      </w:r>
    </w:p>
    <w:p w:rsidR="009D0399" w:rsidRPr="00320593" w:rsidRDefault="009D0399" w:rsidP="00913885">
      <w:pPr>
        <w:tabs>
          <w:tab w:val="left" w:pos="709"/>
        </w:tabs>
        <w:spacing w:after="0"/>
        <w:ind w:left="1428" w:firstLine="0"/>
        <w:rPr>
          <w:rFonts w:cs="Times New Roman"/>
          <w:szCs w:val="28"/>
        </w:rPr>
      </w:pPr>
    </w:p>
    <w:p w:rsidR="002B4F60" w:rsidRPr="00320593" w:rsidRDefault="002B4F60" w:rsidP="002B4F60">
      <w:pPr>
        <w:keepNext/>
        <w:tabs>
          <w:tab w:val="left" w:pos="864"/>
        </w:tabs>
        <w:rPr>
          <w:rFonts w:cs="Times New Roman"/>
          <w:szCs w:val="28"/>
        </w:rPr>
      </w:pPr>
      <w:r w:rsidRPr="00320593">
        <w:rPr>
          <w:rFonts w:eastAsia="Times New Roman" w:cs="Times New Roman"/>
          <w:b/>
          <w:bCs/>
          <w:iCs/>
          <w:szCs w:val="28"/>
          <w:lang w:eastAsia="ru-RU"/>
        </w:rPr>
        <w:t>Периодические издания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zCs w:val="28"/>
        </w:rPr>
        <w:t>Психологическая наука и образование</w:t>
      </w:r>
      <w:r w:rsidRPr="00F05E0A">
        <w:rPr>
          <w:rFonts w:cs="Times New Roman"/>
          <w:szCs w:val="28"/>
        </w:rPr>
        <w:tab/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Российский журнал социальной работы.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Социальная работа.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Вестник социальной работы,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Социальная защита.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3"/>
          <w:szCs w:val="28"/>
        </w:rPr>
        <w:t>Социальное обеспечение.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Общественные науки и современность (ОНС).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Политические исследования.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Системная психология и социология.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Социологические исследования.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Вопросы социологии.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3"/>
          <w:szCs w:val="28"/>
        </w:rPr>
        <w:t>Вопросы психологии.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475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Психологический журнал.</w:t>
      </w:r>
    </w:p>
    <w:p w:rsidR="002B4F60" w:rsidRPr="00F05E0A" w:rsidRDefault="002B4F60" w:rsidP="006C37D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475"/>
        </w:tabs>
        <w:suppressAutoHyphens/>
        <w:spacing w:after="0" w:line="240" w:lineRule="auto"/>
        <w:rPr>
          <w:rFonts w:cs="Times New Roman"/>
          <w:szCs w:val="28"/>
        </w:rPr>
      </w:pPr>
      <w:r w:rsidRPr="00F05E0A">
        <w:rPr>
          <w:rFonts w:cs="Times New Roman"/>
          <w:spacing w:val="-2"/>
          <w:szCs w:val="28"/>
        </w:rPr>
        <w:t>Педагогика.</w:t>
      </w:r>
    </w:p>
    <w:p w:rsidR="002B4F60" w:rsidRPr="00320593" w:rsidRDefault="002B4F60" w:rsidP="006C37D8">
      <w:pPr>
        <w:rPr>
          <w:rFonts w:cs="Times New Roman"/>
          <w:szCs w:val="28"/>
        </w:rPr>
      </w:pPr>
    </w:p>
    <w:p w:rsidR="00D74397" w:rsidRPr="00320593" w:rsidRDefault="00D74397" w:rsidP="00D74397">
      <w:pPr>
        <w:spacing w:line="259" w:lineRule="auto"/>
        <w:ind w:firstLine="0"/>
        <w:jc w:val="left"/>
        <w:rPr>
          <w:rFonts w:cs="Times New Roman"/>
          <w:b/>
          <w:szCs w:val="28"/>
        </w:rPr>
      </w:pPr>
      <w:r w:rsidRPr="00320593">
        <w:rPr>
          <w:rFonts w:cs="Times New Roman"/>
          <w:b/>
          <w:szCs w:val="28"/>
        </w:rPr>
        <w:t>Основная литература:</w:t>
      </w:r>
    </w:p>
    <w:p w:rsidR="00D74397" w:rsidRPr="006C37D8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A0A0A"/>
          <w:szCs w:val="28"/>
          <w:shd w:val="clear" w:color="auto" w:fill="FFFFFF"/>
        </w:rPr>
      </w:pPr>
      <w:r w:rsidRPr="006C37D8">
        <w:rPr>
          <w:rFonts w:cs="Times New Roman"/>
          <w:iCs/>
          <w:color w:val="0A0A0A"/>
          <w:szCs w:val="28"/>
          <w:shd w:val="clear" w:color="auto" w:fill="FFFFFF"/>
        </w:rPr>
        <w:t xml:space="preserve">Алехина А. В. </w:t>
      </w:r>
      <w:r w:rsidRPr="006C37D8">
        <w:rPr>
          <w:rFonts w:cs="Times New Roman"/>
          <w:color w:val="0A0A0A"/>
          <w:szCs w:val="28"/>
          <w:shd w:val="clear" w:color="auto" w:fill="FFFFFF"/>
        </w:rPr>
        <w:t xml:space="preserve">Особенности психического развития детей с синдромом Дауна: </w:t>
      </w:r>
      <w:proofErr w:type="spellStart"/>
      <w:proofErr w:type="gramStart"/>
      <w:r w:rsidRPr="006C37D8">
        <w:rPr>
          <w:rFonts w:cs="Times New Roman"/>
          <w:color w:val="0A0A0A"/>
          <w:szCs w:val="28"/>
          <w:shd w:val="clear" w:color="auto" w:fill="FFFFFF"/>
        </w:rPr>
        <w:t>дис</w:t>
      </w:r>
      <w:proofErr w:type="spellEnd"/>
      <w:r w:rsidRPr="006C37D8">
        <w:rPr>
          <w:rFonts w:cs="Times New Roman"/>
          <w:color w:val="0A0A0A"/>
          <w:szCs w:val="28"/>
          <w:shd w:val="clear" w:color="auto" w:fill="FFFFFF"/>
        </w:rPr>
        <w:t>..</w:t>
      </w:r>
      <w:proofErr w:type="gramEnd"/>
      <w:r w:rsidRPr="006C37D8">
        <w:rPr>
          <w:rFonts w:cs="Times New Roman"/>
          <w:color w:val="0A0A0A"/>
          <w:szCs w:val="28"/>
          <w:shd w:val="clear" w:color="auto" w:fill="FFFFFF"/>
        </w:rPr>
        <w:t xml:space="preserve"> канд. психол. наук. </w:t>
      </w:r>
      <w:proofErr w:type="gramStart"/>
      <w:r w:rsidRPr="006C37D8">
        <w:rPr>
          <w:rFonts w:cs="Times New Roman"/>
          <w:color w:val="0A0A0A"/>
          <w:szCs w:val="28"/>
          <w:shd w:val="clear" w:color="auto" w:fill="FFFFFF"/>
        </w:rPr>
        <w:t>СПб.,</w:t>
      </w:r>
      <w:proofErr w:type="gramEnd"/>
      <w:r w:rsidRPr="006C37D8">
        <w:rPr>
          <w:rFonts w:cs="Times New Roman"/>
          <w:color w:val="0A0A0A"/>
          <w:szCs w:val="28"/>
          <w:shd w:val="clear" w:color="auto" w:fill="FFFFFF"/>
        </w:rPr>
        <w:t xml:space="preserve"> 2000</w:t>
      </w:r>
      <w:r w:rsidRPr="006C37D8">
        <w:rPr>
          <w:rFonts w:cs="Times New Roman"/>
          <w:color w:val="0A0A0A"/>
          <w:szCs w:val="28"/>
        </w:rPr>
        <w:t xml:space="preserve">, </w:t>
      </w:r>
      <w:r w:rsidRPr="006C37D8">
        <w:rPr>
          <w:rFonts w:cs="Times New Roman"/>
          <w:color w:val="0A0A0A"/>
          <w:szCs w:val="28"/>
          <w:shd w:val="clear" w:color="auto" w:fill="FFFFFF"/>
        </w:rPr>
        <w:t xml:space="preserve">Портал психологических изданий PsyJournals.ru </w:t>
      </w:r>
      <w:r w:rsidR="006C37D8" w:rsidRPr="006C37D8">
        <w:rPr>
          <w:rFonts w:cs="Times New Roman"/>
          <w:color w:val="0A0A0A"/>
          <w:szCs w:val="28"/>
          <w:shd w:val="clear" w:color="auto" w:fill="FFFFFF"/>
        </w:rPr>
        <w:t>‒</w:t>
      </w:r>
      <w:r w:rsidRPr="006C37D8">
        <w:rPr>
          <w:rFonts w:cs="Times New Roman"/>
          <w:color w:val="0A0A0A"/>
          <w:szCs w:val="28"/>
          <w:shd w:val="clear" w:color="auto" w:fill="FFFFFF"/>
        </w:rPr>
        <w:t xml:space="preserve"> [Чувствую – значит существую </w:t>
      </w:r>
      <w:r w:rsidR="006C37D8">
        <w:rPr>
          <w:rFonts w:cs="Times New Roman"/>
          <w:color w:val="0A0A0A"/>
          <w:szCs w:val="28"/>
          <w:shd w:val="clear" w:color="auto" w:fill="FFFFFF"/>
        </w:rPr>
        <w:t>‒</w:t>
      </w:r>
      <w:r w:rsidRPr="006C37D8">
        <w:rPr>
          <w:rFonts w:cs="Times New Roman"/>
          <w:color w:val="0A0A0A"/>
          <w:szCs w:val="28"/>
          <w:shd w:val="clear" w:color="auto" w:fill="FFFFFF"/>
        </w:rPr>
        <w:t xml:space="preserve"> Синдром Дауна XXI век - 2011. № 2]</w:t>
      </w:r>
      <w:r w:rsidR="006C37D8">
        <w:rPr>
          <w:rFonts w:cs="Times New Roman"/>
          <w:color w:val="0A0A0A"/>
          <w:szCs w:val="28"/>
          <w:shd w:val="clear" w:color="auto" w:fill="FFFFFF"/>
        </w:rPr>
        <w:t>.</w:t>
      </w:r>
    </w:p>
    <w:p w:rsidR="00D74397" w:rsidRPr="006C37D8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r w:rsidRPr="006C37D8">
        <w:rPr>
          <w:rFonts w:cs="Times New Roman"/>
          <w:color w:val="000000"/>
          <w:szCs w:val="28"/>
        </w:rPr>
        <w:t xml:space="preserve">Андриенко Е.В. Социальная психология: учеб. пособие для студ. </w:t>
      </w:r>
      <w:proofErr w:type="spellStart"/>
      <w:r w:rsidRPr="006C37D8">
        <w:rPr>
          <w:rFonts w:cs="Times New Roman"/>
          <w:color w:val="000000"/>
          <w:szCs w:val="28"/>
        </w:rPr>
        <w:t>высш</w:t>
      </w:r>
      <w:proofErr w:type="spellEnd"/>
      <w:r w:rsidRPr="006C37D8">
        <w:rPr>
          <w:rFonts w:cs="Times New Roman"/>
          <w:color w:val="000000"/>
          <w:szCs w:val="28"/>
        </w:rPr>
        <w:t xml:space="preserve">. учеб. заведений. / под ред. В.А. </w:t>
      </w:r>
      <w:proofErr w:type="spellStart"/>
      <w:r w:rsidRPr="006C37D8">
        <w:rPr>
          <w:rFonts w:cs="Times New Roman"/>
          <w:color w:val="000000"/>
          <w:szCs w:val="28"/>
        </w:rPr>
        <w:t>Сластенина</w:t>
      </w:r>
      <w:proofErr w:type="spellEnd"/>
      <w:r w:rsidRPr="006C37D8">
        <w:rPr>
          <w:rFonts w:cs="Times New Roman"/>
          <w:color w:val="000000"/>
          <w:szCs w:val="28"/>
        </w:rPr>
        <w:t xml:space="preserve">. </w:t>
      </w:r>
      <w:r w:rsidR="006C37D8" w:rsidRPr="006C37D8">
        <w:rPr>
          <w:rFonts w:cs="Times New Roman"/>
          <w:color w:val="000000"/>
          <w:szCs w:val="28"/>
        </w:rPr>
        <w:t>‒</w:t>
      </w:r>
      <w:r w:rsidRPr="006C37D8">
        <w:rPr>
          <w:rFonts w:cs="Times New Roman"/>
          <w:color w:val="000000"/>
          <w:szCs w:val="28"/>
        </w:rPr>
        <w:t xml:space="preserve"> М.: Академия, 2008. </w:t>
      </w:r>
    </w:p>
    <w:p w:rsidR="00D74397" w:rsidRPr="006C37D8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6C37D8">
        <w:rPr>
          <w:rFonts w:cs="Times New Roman"/>
          <w:color w:val="000000"/>
          <w:szCs w:val="28"/>
          <w:shd w:val="clear" w:color="auto" w:fill="FFFFFF"/>
        </w:rPr>
        <w:t>Асламазова</w:t>
      </w:r>
      <w:proofErr w:type="spellEnd"/>
      <w:r w:rsidRPr="006C37D8">
        <w:rPr>
          <w:rFonts w:cs="Times New Roman"/>
          <w:color w:val="000000"/>
          <w:szCs w:val="28"/>
          <w:shd w:val="clear" w:color="auto" w:fill="FFFFFF"/>
        </w:rPr>
        <w:t>, Лилия Артуровна. Детско-родительские отношения в замещающих семьях, воспитывающих детей с ограниченными возможностями здоровья: диссертация кандидата психологических наук: [Место защиты: С.-</w:t>
      </w:r>
      <w:proofErr w:type="gramStart"/>
      <w:r w:rsidRPr="006C37D8">
        <w:rPr>
          <w:rFonts w:cs="Times New Roman"/>
          <w:color w:val="000000"/>
          <w:szCs w:val="28"/>
          <w:shd w:val="clear" w:color="auto" w:fill="FFFFFF"/>
        </w:rPr>
        <w:t>П..</w:t>
      </w:r>
      <w:proofErr w:type="gramEnd"/>
      <w:r w:rsidRPr="006C37D8">
        <w:rPr>
          <w:rFonts w:cs="Times New Roman"/>
          <w:color w:val="000000"/>
          <w:szCs w:val="28"/>
          <w:shd w:val="clear" w:color="auto" w:fill="FFFFFF"/>
        </w:rPr>
        <w:t xml:space="preserve"> гос. ун-т].</w:t>
      </w:r>
      <w:r w:rsidR="00F05E0A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6C37D8" w:rsidRPr="006C37D8">
        <w:rPr>
          <w:rFonts w:cs="Times New Roman"/>
          <w:color w:val="000000"/>
          <w:szCs w:val="28"/>
          <w:shd w:val="clear" w:color="auto" w:fill="FFFFFF"/>
        </w:rPr>
        <w:t>‒</w:t>
      </w:r>
      <w:r w:rsidRPr="006C37D8">
        <w:rPr>
          <w:rFonts w:cs="Times New Roman"/>
          <w:color w:val="000000"/>
          <w:szCs w:val="28"/>
          <w:shd w:val="clear" w:color="auto" w:fill="FFFFFF"/>
        </w:rPr>
        <w:t xml:space="preserve"> Санкт-Петербург, </w:t>
      </w:r>
      <w:proofErr w:type="gramStart"/>
      <w:r w:rsidRPr="006C37D8">
        <w:rPr>
          <w:rFonts w:cs="Times New Roman"/>
          <w:color w:val="000000"/>
          <w:szCs w:val="28"/>
          <w:shd w:val="clear" w:color="auto" w:fill="FFFFFF"/>
        </w:rPr>
        <w:t>2012.-</w:t>
      </w:r>
      <w:proofErr w:type="gramEnd"/>
      <w:r w:rsidRPr="006C37D8">
        <w:rPr>
          <w:rFonts w:cs="Times New Roman"/>
          <w:color w:val="000000"/>
          <w:szCs w:val="28"/>
          <w:shd w:val="clear" w:color="auto" w:fill="FFFFFF"/>
        </w:rPr>
        <w:t xml:space="preserve"> 243 с.</w:t>
      </w:r>
    </w:p>
    <w:p w:rsidR="00D74397" w:rsidRPr="006C37D8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proofErr w:type="spellStart"/>
      <w:r w:rsidRPr="006C37D8">
        <w:rPr>
          <w:rFonts w:cs="Times New Roman"/>
          <w:color w:val="000000"/>
          <w:szCs w:val="28"/>
        </w:rPr>
        <w:t>Боулби</w:t>
      </w:r>
      <w:proofErr w:type="spellEnd"/>
      <w:r w:rsidRPr="006C37D8">
        <w:rPr>
          <w:rFonts w:cs="Times New Roman"/>
          <w:color w:val="000000"/>
          <w:szCs w:val="28"/>
        </w:rPr>
        <w:t xml:space="preserve"> Дж. Привязанность. </w:t>
      </w:r>
      <w:r w:rsidR="006C37D8" w:rsidRPr="006C37D8">
        <w:rPr>
          <w:rFonts w:cs="Times New Roman"/>
          <w:color w:val="000000"/>
          <w:szCs w:val="28"/>
        </w:rPr>
        <w:t>‒</w:t>
      </w:r>
      <w:r w:rsidRPr="006C37D8">
        <w:rPr>
          <w:rFonts w:cs="Times New Roman"/>
          <w:color w:val="000000"/>
          <w:szCs w:val="28"/>
        </w:rPr>
        <w:t xml:space="preserve"> М.: </w:t>
      </w:r>
      <w:proofErr w:type="spellStart"/>
      <w:r w:rsidRPr="006C37D8">
        <w:rPr>
          <w:rFonts w:cs="Times New Roman"/>
          <w:color w:val="000000"/>
          <w:szCs w:val="28"/>
        </w:rPr>
        <w:t>Гардарика</w:t>
      </w:r>
      <w:proofErr w:type="spellEnd"/>
      <w:r w:rsidRPr="006C37D8">
        <w:rPr>
          <w:rFonts w:cs="Times New Roman"/>
          <w:color w:val="000000"/>
          <w:szCs w:val="28"/>
        </w:rPr>
        <w:t>, 2003.</w:t>
      </w:r>
    </w:p>
    <w:p w:rsidR="00D74397" w:rsidRPr="006C37D8" w:rsidRDefault="00D74397" w:rsidP="006C37D8">
      <w:pPr>
        <w:pStyle w:val="a3"/>
        <w:numPr>
          <w:ilvl w:val="0"/>
          <w:numId w:val="4"/>
        </w:numPr>
        <w:spacing w:after="0" w:line="240" w:lineRule="auto"/>
        <w:ind w:left="0" w:firstLine="142"/>
        <w:contextualSpacing/>
        <w:rPr>
          <w:rFonts w:eastAsia="Droid Sans Fallback"/>
          <w:kern w:val="1"/>
          <w:sz w:val="28"/>
          <w:szCs w:val="28"/>
          <w:lang w:bidi="hi-IN"/>
        </w:rPr>
      </w:pPr>
      <w:proofErr w:type="spellStart"/>
      <w:r w:rsidRPr="006C37D8">
        <w:rPr>
          <w:color w:val="000000"/>
          <w:sz w:val="28"/>
          <w:szCs w:val="28"/>
        </w:rPr>
        <w:t>Ослон</w:t>
      </w:r>
      <w:proofErr w:type="spellEnd"/>
      <w:r w:rsidRPr="006C37D8">
        <w:rPr>
          <w:color w:val="000000"/>
          <w:sz w:val="28"/>
          <w:szCs w:val="28"/>
        </w:rPr>
        <w:t xml:space="preserve"> В.Н. и др. </w:t>
      </w:r>
      <w:r w:rsidRPr="006C37D8">
        <w:rPr>
          <w:rFonts w:eastAsia="Droid Sans Fallback"/>
          <w:kern w:val="1"/>
          <w:sz w:val="28"/>
          <w:szCs w:val="28"/>
          <w:lang w:bidi="hi-IN"/>
        </w:rPr>
        <w:t>Основы воспитания ребенка в замещающей семье. – Ханты</w:t>
      </w:r>
      <w:r w:rsidR="00F05E0A">
        <w:rPr>
          <w:rFonts w:eastAsia="Droid Sans Fallback"/>
          <w:kern w:val="1"/>
          <w:sz w:val="28"/>
          <w:szCs w:val="28"/>
          <w:lang w:bidi="hi-IN"/>
        </w:rPr>
        <w:t>-</w:t>
      </w:r>
      <w:r w:rsidRPr="006C37D8">
        <w:rPr>
          <w:rFonts w:eastAsia="Droid Sans Fallback"/>
          <w:kern w:val="1"/>
          <w:sz w:val="28"/>
          <w:szCs w:val="28"/>
          <w:lang w:bidi="hi-IN"/>
        </w:rPr>
        <w:t>Мансийск, 2010. –456 с.</w:t>
      </w:r>
    </w:p>
    <w:p w:rsidR="00D74397" w:rsidRPr="006C37D8" w:rsidRDefault="00D74397" w:rsidP="006C37D8">
      <w:pPr>
        <w:pStyle w:val="a6"/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</w:p>
    <w:p w:rsidR="00D74397" w:rsidRPr="006C37D8" w:rsidRDefault="00D74397" w:rsidP="006C37D8">
      <w:pPr>
        <w:pStyle w:val="a6"/>
        <w:suppressAutoHyphens/>
        <w:spacing w:after="0" w:line="240" w:lineRule="auto"/>
        <w:ind w:left="0" w:right="283" w:firstLine="142"/>
        <w:rPr>
          <w:rFonts w:cs="Times New Roman"/>
          <w:b/>
          <w:color w:val="000000"/>
          <w:szCs w:val="28"/>
        </w:rPr>
      </w:pPr>
      <w:r w:rsidRPr="006C37D8">
        <w:rPr>
          <w:rFonts w:cs="Times New Roman"/>
          <w:b/>
          <w:color w:val="000000"/>
          <w:szCs w:val="28"/>
        </w:rPr>
        <w:t>Дополнительная литература: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proofErr w:type="spellStart"/>
      <w:r w:rsidRPr="00320593">
        <w:rPr>
          <w:rFonts w:cs="Times New Roman"/>
          <w:color w:val="000000"/>
          <w:szCs w:val="28"/>
        </w:rPr>
        <w:t>Братусь</w:t>
      </w:r>
      <w:proofErr w:type="spellEnd"/>
      <w:r w:rsidRPr="00320593">
        <w:rPr>
          <w:rFonts w:cs="Times New Roman"/>
          <w:color w:val="000000"/>
          <w:szCs w:val="28"/>
        </w:rPr>
        <w:t xml:space="preserve"> Б.С. Аномалии личности. </w:t>
      </w:r>
      <w:r w:rsidR="006C37D8">
        <w:rPr>
          <w:rFonts w:cs="Times New Roman"/>
          <w:color w:val="000000"/>
          <w:szCs w:val="28"/>
        </w:rPr>
        <w:t>‒</w:t>
      </w:r>
      <w:r w:rsidRPr="00320593">
        <w:rPr>
          <w:rFonts w:cs="Times New Roman"/>
          <w:color w:val="000000"/>
          <w:szCs w:val="28"/>
        </w:rPr>
        <w:t>М.: Мысль, 1988.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r w:rsidRPr="00320593">
        <w:rPr>
          <w:rFonts w:cs="Times New Roman"/>
          <w:color w:val="000000"/>
          <w:szCs w:val="28"/>
        </w:rPr>
        <w:t xml:space="preserve">Воронова Е.Г., Харлампиева С.Я., Шейко Н.А. Адаптация детей с ОВЗ // Актуальные вопросы современной педагогики: материалы V </w:t>
      </w:r>
      <w:proofErr w:type="spellStart"/>
      <w:r w:rsidRPr="00320593">
        <w:rPr>
          <w:rFonts w:cs="Times New Roman"/>
          <w:color w:val="000000"/>
          <w:szCs w:val="28"/>
        </w:rPr>
        <w:t>междунар</w:t>
      </w:r>
      <w:proofErr w:type="spellEnd"/>
      <w:r w:rsidRPr="00320593">
        <w:rPr>
          <w:rFonts w:cs="Times New Roman"/>
          <w:color w:val="000000"/>
          <w:szCs w:val="28"/>
        </w:rPr>
        <w:t xml:space="preserve">. науч. </w:t>
      </w:r>
      <w:proofErr w:type="spellStart"/>
      <w:r w:rsidRPr="00320593">
        <w:rPr>
          <w:rFonts w:cs="Times New Roman"/>
          <w:color w:val="000000"/>
          <w:szCs w:val="28"/>
        </w:rPr>
        <w:t>конф</w:t>
      </w:r>
      <w:proofErr w:type="spellEnd"/>
      <w:r w:rsidRPr="00320593">
        <w:rPr>
          <w:rFonts w:cs="Times New Roman"/>
          <w:color w:val="000000"/>
          <w:szCs w:val="28"/>
        </w:rPr>
        <w:t xml:space="preserve">. (г. Уфа, май 2014 г.). </w:t>
      </w:r>
      <w:r w:rsidR="006C37D8">
        <w:rPr>
          <w:rFonts w:cs="Times New Roman"/>
          <w:color w:val="000000"/>
          <w:szCs w:val="28"/>
        </w:rPr>
        <w:t>‒</w:t>
      </w:r>
      <w:r w:rsidRPr="00320593">
        <w:rPr>
          <w:rFonts w:cs="Times New Roman"/>
          <w:color w:val="000000"/>
          <w:szCs w:val="28"/>
        </w:rPr>
        <w:t xml:space="preserve"> Уфа: Лето, 2014.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r w:rsidRPr="00320593">
        <w:rPr>
          <w:rFonts w:cs="Times New Roman"/>
          <w:color w:val="000000"/>
          <w:szCs w:val="28"/>
        </w:rPr>
        <w:t>Интеграция: поиск альтернатив; Шаг на встречу «особому» ребёнку// Дошкольная педагогика, изд-во «Детство-пресс», № 2, 2002</w:t>
      </w:r>
      <w:r w:rsidR="006C37D8">
        <w:rPr>
          <w:rFonts w:cs="Times New Roman"/>
          <w:color w:val="000000"/>
          <w:szCs w:val="28"/>
        </w:rPr>
        <w:t>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r w:rsidRPr="00320593">
        <w:rPr>
          <w:rFonts w:cs="Times New Roman"/>
          <w:color w:val="000000"/>
          <w:szCs w:val="28"/>
        </w:rPr>
        <w:t>Коробейников И. А., Слуцкий В. М. О некоторых особенностях формирования интеллекта детей в условиях психической депривации // Дефектология. 1999. № 3.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proofErr w:type="spellStart"/>
      <w:r w:rsidRPr="00320593">
        <w:rPr>
          <w:rFonts w:cs="Times New Roman"/>
          <w:color w:val="000000"/>
          <w:szCs w:val="28"/>
        </w:rPr>
        <w:t>Лангмейер</w:t>
      </w:r>
      <w:proofErr w:type="spellEnd"/>
      <w:r w:rsidRPr="00320593">
        <w:rPr>
          <w:rFonts w:cs="Times New Roman"/>
          <w:color w:val="000000"/>
          <w:szCs w:val="28"/>
        </w:rPr>
        <w:t xml:space="preserve"> Й., </w:t>
      </w:r>
      <w:proofErr w:type="spellStart"/>
      <w:r w:rsidRPr="00320593">
        <w:rPr>
          <w:rFonts w:cs="Times New Roman"/>
          <w:color w:val="000000"/>
          <w:szCs w:val="28"/>
        </w:rPr>
        <w:t>Матейчик</w:t>
      </w:r>
      <w:proofErr w:type="spellEnd"/>
      <w:r w:rsidRPr="00320593">
        <w:rPr>
          <w:rFonts w:cs="Times New Roman"/>
          <w:color w:val="000000"/>
          <w:szCs w:val="28"/>
        </w:rPr>
        <w:t xml:space="preserve"> З. Психическая депривация в детском возрасте. </w:t>
      </w:r>
      <w:r w:rsidR="006C37D8">
        <w:rPr>
          <w:rFonts w:cs="Times New Roman"/>
          <w:color w:val="000000"/>
          <w:szCs w:val="28"/>
        </w:rPr>
        <w:t xml:space="preserve">‒ </w:t>
      </w:r>
      <w:r w:rsidRPr="00320593">
        <w:rPr>
          <w:rFonts w:cs="Times New Roman"/>
          <w:color w:val="000000"/>
          <w:szCs w:val="28"/>
        </w:rPr>
        <w:t xml:space="preserve">Прага: </w:t>
      </w:r>
      <w:proofErr w:type="spellStart"/>
      <w:r w:rsidRPr="00320593">
        <w:rPr>
          <w:rFonts w:cs="Times New Roman"/>
          <w:color w:val="000000"/>
          <w:szCs w:val="28"/>
        </w:rPr>
        <w:t>Авиценум</w:t>
      </w:r>
      <w:proofErr w:type="spellEnd"/>
      <w:r w:rsidRPr="00320593">
        <w:rPr>
          <w:rFonts w:cs="Times New Roman"/>
          <w:color w:val="000000"/>
          <w:szCs w:val="28"/>
        </w:rPr>
        <w:t>, 1984.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proofErr w:type="spellStart"/>
      <w:r w:rsidRPr="00320593">
        <w:rPr>
          <w:rFonts w:cs="Times New Roman"/>
          <w:color w:val="000000"/>
          <w:szCs w:val="28"/>
        </w:rPr>
        <w:t>Ослон</w:t>
      </w:r>
      <w:proofErr w:type="spellEnd"/>
      <w:r w:rsidRPr="00320593">
        <w:rPr>
          <w:rFonts w:cs="Times New Roman"/>
          <w:color w:val="000000"/>
          <w:szCs w:val="28"/>
        </w:rPr>
        <w:t xml:space="preserve"> В.Н. Концепции психологического сопровождения замещающей семьи // Психологическая наука и образование. 2009.№ 3</w:t>
      </w:r>
      <w:r w:rsidR="006C37D8">
        <w:rPr>
          <w:rFonts w:cs="Times New Roman"/>
          <w:color w:val="000000"/>
          <w:szCs w:val="28"/>
        </w:rPr>
        <w:t>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proofErr w:type="spellStart"/>
      <w:r w:rsidRPr="00320593">
        <w:rPr>
          <w:rFonts w:cs="Times New Roman"/>
          <w:color w:val="000000"/>
          <w:szCs w:val="28"/>
        </w:rPr>
        <w:t>Ослон</w:t>
      </w:r>
      <w:proofErr w:type="spellEnd"/>
      <w:r w:rsidRPr="00320593">
        <w:rPr>
          <w:rFonts w:cs="Times New Roman"/>
          <w:color w:val="000000"/>
          <w:szCs w:val="28"/>
        </w:rPr>
        <w:t xml:space="preserve"> В.Н.  Жизнеустройство детей-сирот профессиональная замещающая семья. </w:t>
      </w:r>
      <w:r w:rsidR="006C37D8">
        <w:rPr>
          <w:rFonts w:cs="Times New Roman"/>
          <w:color w:val="000000"/>
          <w:szCs w:val="28"/>
        </w:rPr>
        <w:t xml:space="preserve">‒ </w:t>
      </w:r>
      <w:r w:rsidRPr="00320593">
        <w:rPr>
          <w:rFonts w:cs="Times New Roman"/>
          <w:color w:val="000000"/>
          <w:szCs w:val="28"/>
        </w:rPr>
        <w:t>М.: Генезис, 2006.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proofErr w:type="spellStart"/>
      <w:r w:rsidRPr="00320593">
        <w:rPr>
          <w:rFonts w:cs="Times New Roman"/>
          <w:color w:val="000000"/>
          <w:szCs w:val="28"/>
        </w:rPr>
        <w:t>Раттер</w:t>
      </w:r>
      <w:proofErr w:type="spellEnd"/>
      <w:r w:rsidRPr="00320593">
        <w:rPr>
          <w:rFonts w:cs="Times New Roman"/>
          <w:color w:val="000000"/>
          <w:szCs w:val="28"/>
        </w:rPr>
        <w:t xml:space="preserve"> М. Помощь трудным детям. </w:t>
      </w:r>
      <w:r w:rsidR="006C37D8">
        <w:rPr>
          <w:rFonts w:cs="Times New Roman"/>
          <w:color w:val="000000"/>
          <w:szCs w:val="28"/>
        </w:rPr>
        <w:t>‒</w:t>
      </w:r>
      <w:r w:rsidRPr="00320593">
        <w:rPr>
          <w:rFonts w:cs="Times New Roman"/>
          <w:color w:val="000000"/>
          <w:szCs w:val="28"/>
        </w:rPr>
        <w:t xml:space="preserve"> М.: Апрель-Пресс; ЭКСМО-Пресс, 1999.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szCs w:val="28"/>
        </w:rPr>
      </w:pPr>
      <w:r w:rsidRPr="00320593">
        <w:rPr>
          <w:rFonts w:cs="Times New Roman"/>
          <w:szCs w:val="28"/>
        </w:rPr>
        <w:t>Семья Г.В. Воспитание ребенка в замещающей семье // Социальная педагогика. – 2003. - № 3.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r w:rsidRPr="00320593">
        <w:rPr>
          <w:rFonts w:cs="Times New Roman"/>
          <w:color w:val="000000"/>
          <w:szCs w:val="28"/>
        </w:rPr>
        <w:t>Столяренко Л.Д. Социальная психология: учебное пособие/ Л. Д. Столяренко, С. И. Самыгин. — М.: КНОРУС, 2014.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jc w:val="left"/>
        <w:rPr>
          <w:rFonts w:cs="Times New Roman"/>
          <w:color w:val="000000"/>
          <w:szCs w:val="28"/>
          <w:shd w:val="clear" w:color="auto" w:fill="FFFFFF"/>
        </w:rPr>
      </w:pPr>
      <w:r w:rsidRPr="00320593">
        <w:rPr>
          <w:rFonts w:cs="Times New Roman"/>
          <w:color w:val="000000"/>
          <w:szCs w:val="28"/>
          <w:shd w:val="clear" w:color="auto" w:fill="FFFFFF"/>
        </w:rPr>
        <w:t xml:space="preserve">Шипицына Л. М.; «Необучаемый» ребенок в семье и обществе. Социализация детей с нарушением интеллекта. </w:t>
      </w:r>
      <w:r w:rsidR="006C37D8">
        <w:rPr>
          <w:rFonts w:cs="Times New Roman"/>
          <w:color w:val="000000"/>
          <w:szCs w:val="28"/>
          <w:shd w:val="clear" w:color="auto" w:fill="FFFFFF"/>
        </w:rPr>
        <w:t>‒</w:t>
      </w:r>
      <w:r w:rsidRPr="00320593">
        <w:rPr>
          <w:rFonts w:cs="Times New Roman"/>
          <w:color w:val="000000"/>
          <w:szCs w:val="28"/>
          <w:shd w:val="clear" w:color="auto" w:fill="FFFFFF"/>
        </w:rPr>
        <w:t xml:space="preserve"> 2-е изд., </w:t>
      </w:r>
      <w:proofErr w:type="spellStart"/>
      <w:r w:rsidRPr="00320593">
        <w:rPr>
          <w:rFonts w:cs="Times New Roman"/>
          <w:color w:val="000000"/>
          <w:szCs w:val="28"/>
          <w:shd w:val="clear" w:color="auto" w:fill="FFFFFF"/>
        </w:rPr>
        <w:t>перераб</w:t>
      </w:r>
      <w:proofErr w:type="spellEnd"/>
      <w:proofErr w:type="gramStart"/>
      <w:r w:rsidRPr="00320593">
        <w:rPr>
          <w:rFonts w:cs="Times New Roman"/>
          <w:color w:val="000000"/>
          <w:szCs w:val="28"/>
          <w:shd w:val="clear" w:color="auto" w:fill="FFFFFF"/>
        </w:rPr>
        <w:t>.</w:t>
      </w:r>
      <w:proofErr w:type="gramEnd"/>
      <w:r w:rsidRPr="00320593">
        <w:rPr>
          <w:rFonts w:cs="Times New Roman"/>
          <w:color w:val="000000"/>
          <w:szCs w:val="28"/>
          <w:shd w:val="clear" w:color="auto" w:fill="FFFFFF"/>
        </w:rPr>
        <w:t xml:space="preserve"> и </w:t>
      </w:r>
      <w:proofErr w:type="spellStart"/>
      <w:r w:rsidRPr="00320593">
        <w:rPr>
          <w:rFonts w:cs="Times New Roman"/>
          <w:color w:val="000000"/>
          <w:szCs w:val="28"/>
          <w:shd w:val="clear" w:color="auto" w:fill="FFFFFF"/>
        </w:rPr>
        <w:t>дополн</w:t>
      </w:r>
      <w:proofErr w:type="spellEnd"/>
      <w:r w:rsidRPr="00320593"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="006C37D8">
        <w:rPr>
          <w:rFonts w:cs="Times New Roman"/>
          <w:color w:val="000000"/>
          <w:szCs w:val="28"/>
          <w:shd w:val="clear" w:color="auto" w:fill="FFFFFF"/>
        </w:rPr>
        <w:t xml:space="preserve">‒ </w:t>
      </w:r>
      <w:proofErr w:type="gramStart"/>
      <w:r w:rsidRPr="00320593">
        <w:rPr>
          <w:rFonts w:cs="Times New Roman"/>
          <w:color w:val="000000"/>
          <w:szCs w:val="28"/>
          <w:shd w:val="clear" w:color="auto" w:fill="FFFFFF"/>
        </w:rPr>
        <w:t>СПб.:</w:t>
      </w:r>
      <w:proofErr w:type="gramEnd"/>
      <w:r w:rsidRPr="00320593">
        <w:rPr>
          <w:rFonts w:cs="Times New Roman"/>
          <w:color w:val="000000"/>
          <w:szCs w:val="28"/>
          <w:shd w:val="clear" w:color="auto" w:fill="FFFFFF"/>
        </w:rPr>
        <w:t xml:space="preserve"> Речь,</w:t>
      </w:r>
      <w:r w:rsidR="006C37D8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320593">
        <w:rPr>
          <w:rFonts w:cs="Times New Roman"/>
          <w:color w:val="000000"/>
          <w:szCs w:val="28"/>
          <w:shd w:val="clear" w:color="auto" w:fill="FFFFFF"/>
        </w:rPr>
        <w:t>2005</w:t>
      </w:r>
      <w:r w:rsidR="006C37D8">
        <w:rPr>
          <w:rFonts w:cs="Times New Roman"/>
          <w:color w:val="000000"/>
          <w:szCs w:val="28"/>
          <w:shd w:val="clear" w:color="auto" w:fill="FFFFFF"/>
        </w:rPr>
        <w:t>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r w:rsidRPr="00320593">
        <w:rPr>
          <w:rFonts w:cs="Times New Roman"/>
          <w:color w:val="000000"/>
          <w:szCs w:val="28"/>
        </w:rPr>
        <w:t xml:space="preserve">Эриксон Э. Теория личности // Психология личности. Т. 1. </w:t>
      </w:r>
      <w:r w:rsidR="006C37D8">
        <w:rPr>
          <w:rFonts w:cs="Times New Roman"/>
          <w:color w:val="000000"/>
          <w:szCs w:val="28"/>
        </w:rPr>
        <w:t>‒</w:t>
      </w:r>
      <w:r w:rsidRPr="00320593">
        <w:rPr>
          <w:rFonts w:cs="Times New Roman"/>
          <w:color w:val="000000"/>
          <w:szCs w:val="28"/>
        </w:rPr>
        <w:t xml:space="preserve"> Самара, 1999.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szCs w:val="28"/>
        </w:rPr>
      </w:pPr>
      <w:proofErr w:type="spellStart"/>
      <w:r w:rsidRPr="00320593">
        <w:rPr>
          <w:rFonts w:cs="Times New Roman"/>
          <w:szCs w:val="28"/>
        </w:rPr>
        <w:t>Эйдемиллер</w:t>
      </w:r>
      <w:proofErr w:type="spellEnd"/>
      <w:r w:rsidRPr="00320593">
        <w:rPr>
          <w:rFonts w:cs="Times New Roman"/>
          <w:szCs w:val="28"/>
        </w:rPr>
        <w:t xml:space="preserve"> Э.Г.,</w:t>
      </w:r>
      <w:r w:rsidR="006C37D8">
        <w:rPr>
          <w:rFonts w:cs="Times New Roman"/>
          <w:szCs w:val="28"/>
        </w:rPr>
        <w:t xml:space="preserve"> </w:t>
      </w:r>
      <w:proofErr w:type="spellStart"/>
      <w:r w:rsidRPr="00320593">
        <w:rPr>
          <w:rFonts w:cs="Times New Roman"/>
          <w:szCs w:val="28"/>
        </w:rPr>
        <w:t>Юстицкис</w:t>
      </w:r>
      <w:proofErr w:type="spellEnd"/>
      <w:r w:rsidRPr="00320593">
        <w:rPr>
          <w:rFonts w:cs="Times New Roman"/>
          <w:szCs w:val="28"/>
        </w:rPr>
        <w:t xml:space="preserve"> В. Психология и психотерапия семьи. 4-ое изд.- </w:t>
      </w:r>
      <w:proofErr w:type="spellStart"/>
      <w:proofErr w:type="gramStart"/>
      <w:r w:rsidRPr="00320593">
        <w:rPr>
          <w:rFonts w:cs="Times New Roman"/>
          <w:szCs w:val="28"/>
        </w:rPr>
        <w:t>Спб</w:t>
      </w:r>
      <w:proofErr w:type="spellEnd"/>
      <w:r w:rsidRPr="00320593">
        <w:rPr>
          <w:rFonts w:cs="Times New Roman"/>
          <w:szCs w:val="28"/>
        </w:rPr>
        <w:t>.:</w:t>
      </w:r>
      <w:proofErr w:type="gramEnd"/>
      <w:r w:rsidRPr="00320593">
        <w:rPr>
          <w:rFonts w:cs="Times New Roman"/>
          <w:szCs w:val="28"/>
        </w:rPr>
        <w:t xml:space="preserve"> Питер.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color w:val="000000"/>
          <w:szCs w:val="28"/>
        </w:rPr>
      </w:pPr>
      <w:proofErr w:type="spellStart"/>
      <w:r w:rsidRPr="00320593">
        <w:rPr>
          <w:rFonts w:cs="Times New Roman"/>
          <w:color w:val="000000"/>
          <w:szCs w:val="28"/>
        </w:rPr>
        <w:t>Юдакова</w:t>
      </w:r>
      <w:proofErr w:type="spellEnd"/>
      <w:r w:rsidRPr="00320593">
        <w:rPr>
          <w:rFonts w:cs="Times New Roman"/>
          <w:color w:val="000000"/>
          <w:szCs w:val="28"/>
        </w:rPr>
        <w:t xml:space="preserve"> С.В. Точка опоры: опыт работы с родителями в процессе реабилитации детей-инвалидов / С.В. </w:t>
      </w:r>
      <w:proofErr w:type="spellStart"/>
      <w:r w:rsidRPr="00320593">
        <w:rPr>
          <w:rFonts w:cs="Times New Roman"/>
          <w:color w:val="000000"/>
          <w:szCs w:val="28"/>
        </w:rPr>
        <w:t>Юдакова</w:t>
      </w:r>
      <w:proofErr w:type="spellEnd"/>
      <w:r w:rsidRPr="00320593">
        <w:rPr>
          <w:rFonts w:cs="Times New Roman"/>
          <w:color w:val="000000"/>
          <w:szCs w:val="28"/>
        </w:rPr>
        <w:t xml:space="preserve"> // Работник социальной службы. – 2005. – № 3</w:t>
      </w:r>
      <w:r w:rsidR="006C37D8">
        <w:rPr>
          <w:rFonts w:cs="Times New Roman"/>
          <w:color w:val="000000"/>
          <w:szCs w:val="28"/>
        </w:rPr>
        <w:t>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iCs/>
          <w:color w:val="000000"/>
          <w:szCs w:val="28"/>
          <w:shd w:val="clear" w:color="auto" w:fill="FFFFFF"/>
        </w:rPr>
      </w:pPr>
      <w:r w:rsidRPr="00320593">
        <w:rPr>
          <w:rFonts w:cs="Times New Roman"/>
          <w:color w:val="000000"/>
          <w:szCs w:val="28"/>
          <w:shd w:val="clear" w:color="auto" w:fill="FFFFFF"/>
          <w:lang w:val="en-US"/>
        </w:rPr>
        <w:t>Bowlby, J. (1958). The nature of the child's tie to his mother. </w:t>
      </w:r>
      <w:proofErr w:type="spellStart"/>
      <w:r w:rsidRPr="00320593">
        <w:rPr>
          <w:rFonts w:cs="Times New Roman"/>
          <w:iCs/>
          <w:color w:val="000000"/>
          <w:szCs w:val="28"/>
          <w:shd w:val="clear" w:color="auto" w:fill="FFFFFF"/>
        </w:rPr>
        <w:t>International</w:t>
      </w:r>
      <w:proofErr w:type="spellEnd"/>
      <w:r w:rsidRPr="00320593">
        <w:rPr>
          <w:rFonts w:cs="Times New Roman"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320593">
        <w:rPr>
          <w:rFonts w:cs="Times New Roman"/>
          <w:iCs/>
          <w:color w:val="000000"/>
          <w:szCs w:val="28"/>
          <w:shd w:val="clear" w:color="auto" w:fill="FFFFFF"/>
        </w:rPr>
        <w:t>Journal</w:t>
      </w:r>
      <w:proofErr w:type="spellEnd"/>
      <w:r w:rsidRPr="00320593">
        <w:rPr>
          <w:rFonts w:cs="Times New Roman"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320593">
        <w:rPr>
          <w:rFonts w:cs="Times New Roman"/>
          <w:iCs/>
          <w:color w:val="000000"/>
          <w:szCs w:val="28"/>
          <w:shd w:val="clear" w:color="auto" w:fill="FFFFFF"/>
        </w:rPr>
        <w:t>of</w:t>
      </w:r>
      <w:proofErr w:type="spellEnd"/>
      <w:r w:rsidRPr="00320593">
        <w:rPr>
          <w:rFonts w:cs="Times New Roman"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320593">
        <w:rPr>
          <w:rFonts w:cs="Times New Roman"/>
          <w:iCs/>
          <w:color w:val="000000"/>
          <w:szCs w:val="28"/>
          <w:shd w:val="clear" w:color="auto" w:fill="FFFFFF"/>
        </w:rPr>
        <w:t>Psychoanalysis</w:t>
      </w:r>
      <w:proofErr w:type="spellEnd"/>
      <w:r w:rsidR="006C37D8">
        <w:rPr>
          <w:rFonts w:cs="Times New Roman"/>
          <w:iCs/>
          <w:color w:val="000000"/>
          <w:szCs w:val="28"/>
          <w:shd w:val="clear" w:color="auto" w:fill="FFFFFF"/>
        </w:rPr>
        <w:t>.</w:t>
      </w:r>
    </w:p>
    <w:p w:rsidR="00D74397" w:rsidRPr="00320593" w:rsidRDefault="00D74397" w:rsidP="006C37D8">
      <w:pPr>
        <w:pStyle w:val="a6"/>
        <w:numPr>
          <w:ilvl w:val="0"/>
          <w:numId w:val="4"/>
        </w:numPr>
        <w:suppressAutoHyphens/>
        <w:spacing w:after="0" w:line="240" w:lineRule="auto"/>
        <w:ind w:left="0" w:right="283" w:firstLine="142"/>
        <w:rPr>
          <w:rFonts w:cs="Times New Roman"/>
          <w:szCs w:val="28"/>
          <w:lang w:val="en-US"/>
        </w:rPr>
      </w:pPr>
      <w:proofErr w:type="spellStart"/>
      <w:r w:rsidRPr="00320593">
        <w:rPr>
          <w:rFonts w:cs="Times New Roman"/>
          <w:szCs w:val="28"/>
          <w:lang w:val="en-US"/>
        </w:rPr>
        <w:t>Breid</w:t>
      </w:r>
      <w:proofErr w:type="spellEnd"/>
      <w:r w:rsidRPr="00320593">
        <w:rPr>
          <w:rFonts w:cs="Times New Roman"/>
          <w:szCs w:val="28"/>
          <w:lang w:val="en-US"/>
        </w:rPr>
        <w:t xml:space="preserve">, </w:t>
      </w:r>
      <w:proofErr w:type="spellStart"/>
      <w:r w:rsidRPr="00320593">
        <w:rPr>
          <w:rFonts w:cs="Times New Roman"/>
          <w:szCs w:val="28"/>
          <w:lang w:val="en-US"/>
        </w:rPr>
        <w:t>Inde</w:t>
      </w:r>
      <w:proofErr w:type="spellEnd"/>
      <w:r w:rsidRPr="00320593">
        <w:rPr>
          <w:rFonts w:cs="Times New Roman"/>
          <w:szCs w:val="28"/>
          <w:lang w:val="en-US"/>
        </w:rPr>
        <w:t xml:space="preserve">: </w:t>
      </w:r>
      <w:proofErr w:type="spellStart"/>
      <w:r w:rsidRPr="00320593">
        <w:rPr>
          <w:rFonts w:cs="Times New Roman"/>
          <w:szCs w:val="28"/>
          <w:lang w:val="en-US"/>
        </w:rPr>
        <w:t>Befreiungspedagogik</w:t>
      </w:r>
      <w:proofErr w:type="spellEnd"/>
      <w:r w:rsidRPr="00320593">
        <w:rPr>
          <w:rFonts w:cs="Times New Roman"/>
          <w:szCs w:val="28"/>
          <w:lang w:val="en-US"/>
        </w:rPr>
        <w:t xml:space="preserve"> und </w:t>
      </w:r>
      <w:proofErr w:type="spellStart"/>
      <w:r w:rsidRPr="00320593">
        <w:rPr>
          <w:rFonts w:cs="Times New Roman"/>
          <w:szCs w:val="28"/>
          <w:lang w:val="en-US"/>
        </w:rPr>
        <w:t>Kinderdorf-idee</w:t>
      </w:r>
      <w:proofErr w:type="spellEnd"/>
      <w:r w:rsidRPr="00320593">
        <w:rPr>
          <w:rFonts w:cs="Times New Roman"/>
          <w:szCs w:val="28"/>
          <w:lang w:val="en-US"/>
        </w:rPr>
        <w:t xml:space="preserve">, </w:t>
      </w:r>
      <w:proofErr w:type="spellStart"/>
      <w:r w:rsidRPr="00320593">
        <w:rPr>
          <w:rFonts w:cs="Times New Roman"/>
          <w:szCs w:val="28"/>
          <w:lang w:val="en-US"/>
        </w:rPr>
        <w:t>SOSKinderdorfen</w:t>
      </w:r>
      <w:proofErr w:type="spellEnd"/>
      <w:r w:rsidRPr="00320593">
        <w:rPr>
          <w:rFonts w:cs="Times New Roman"/>
          <w:szCs w:val="28"/>
          <w:lang w:val="en-US"/>
        </w:rPr>
        <w:t xml:space="preserve"> in </w:t>
      </w:r>
      <w:proofErr w:type="spellStart"/>
      <w:r w:rsidRPr="00320593">
        <w:rPr>
          <w:rFonts w:cs="Times New Roman"/>
          <w:szCs w:val="28"/>
          <w:lang w:val="en-US"/>
        </w:rPr>
        <w:t>Entwicklundslandern</w:t>
      </w:r>
      <w:proofErr w:type="spellEnd"/>
      <w:r w:rsidRPr="00320593">
        <w:rPr>
          <w:rFonts w:cs="Times New Roman"/>
          <w:szCs w:val="28"/>
          <w:lang w:val="en-US"/>
        </w:rPr>
        <w:t xml:space="preserve">, Paulo Freire und Hermann </w:t>
      </w:r>
      <w:proofErr w:type="spellStart"/>
      <w:r w:rsidRPr="00320593">
        <w:rPr>
          <w:rFonts w:cs="Times New Roman"/>
          <w:szCs w:val="28"/>
          <w:lang w:val="en-US"/>
        </w:rPr>
        <w:t>Gmaeiner</w:t>
      </w:r>
      <w:proofErr w:type="spellEnd"/>
      <w:r w:rsidRPr="00320593">
        <w:rPr>
          <w:rFonts w:cs="Times New Roman"/>
          <w:szCs w:val="28"/>
          <w:lang w:val="en-US"/>
        </w:rPr>
        <w:t xml:space="preserve"> </w:t>
      </w:r>
      <w:proofErr w:type="spellStart"/>
      <w:r w:rsidRPr="00320593">
        <w:rPr>
          <w:rFonts w:cs="Times New Roman"/>
          <w:szCs w:val="28"/>
          <w:lang w:val="en-US"/>
        </w:rPr>
        <w:t>im</w:t>
      </w:r>
      <w:proofErr w:type="spellEnd"/>
      <w:r w:rsidRPr="00320593">
        <w:rPr>
          <w:rFonts w:cs="Times New Roman"/>
          <w:szCs w:val="28"/>
          <w:lang w:val="en-US"/>
        </w:rPr>
        <w:t xml:space="preserve"> </w:t>
      </w:r>
      <w:proofErr w:type="spellStart"/>
      <w:r w:rsidRPr="00320593">
        <w:rPr>
          <w:rFonts w:cs="Times New Roman"/>
          <w:szCs w:val="28"/>
          <w:lang w:val="en-US"/>
        </w:rPr>
        <w:t>Vergleich</w:t>
      </w:r>
      <w:proofErr w:type="spellEnd"/>
      <w:r w:rsidRPr="00320593">
        <w:rPr>
          <w:rFonts w:cs="Times New Roman"/>
          <w:szCs w:val="28"/>
          <w:lang w:val="en-US"/>
        </w:rPr>
        <w:t xml:space="preserve">. </w:t>
      </w:r>
      <w:proofErr w:type="spellStart"/>
      <w:r w:rsidRPr="00320593">
        <w:rPr>
          <w:rFonts w:cs="Times New Roman"/>
          <w:szCs w:val="28"/>
          <w:lang w:val="en-US"/>
        </w:rPr>
        <w:t>Verlag</w:t>
      </w:r>
      <w:proofErr w:type="spellEnd"/>
      <w:r w:rsidRPr="00320593">
        <w:rPr>
          <w:rFonts w:cs="Times New Roman"/>
          <w:szCs w:val="28"/>
          <w:lang w:val="en-US"/>
        </w:rPr>
        <w:t xml:space="preserve"> </w:t>
      </w:r>
      <w:proofErr w:type="spellStart"/>
      <w:r w:rsidRPr="00320593">
        <w:rPr>
          <w:rFonts w:cs="Times New Roman"/>
          <w:szCs w:val="28"/>
          <w:lang w:val="en-US"/>
        </w:rPr>
        <w:t>Dialogische</w:t>
      </w:r>
      <w:proofErr w:type="spellEnd"/>
      <w:r w:rsidRPr="00320593">
        <w:rPr>
          <w:rFonts w:cs="Times New Roman"/>
          <w:szCs w:val="28"/>
          <w:lang w:val="en-US"/>
        </w:rPr>
        <w:t xml:space="preserve"> </w:t>
      </w:r>
      <w:proofErr w:type="spellStart"/>
      <w:r w:rsidRPr="00320593">
        <w:rPr>
          <w:rFonts w:cs="Times New Roman"/>
          <w:szCs w:val="28"/>
          <w:lang w:val="en-US"/>
        </w:rPr>
        <w:t>Erziehung</w:t>
      </w:r>
      <w:proofErr w:type="spellEnd"/>
      <w:r w:rsidRPr="00320593">
        <w:rPr>
          <w:rFonts w:cs="Times New Roman"/>
          <w:szCs w:val="28"/>
          <w:lang w:val="en-US"/>
        </w:rPr>
        <w:t>, Oldenburg, 2003</w:t>
      </w:r>
      <w:r w:rsidR="006C37D8">
        <w:rPr>
          <w:rFonts w:cs="Times New Roman"/>
          <w:szCs w:val="28"/>
        </w:rPr>
        <w:t>.</w:t>
      </w:r>
    </w:p>
    <w:p w:rsidR="00D74397" w:rsidRPr="006C37D8" w:rsidRDefault="00D74397" w:rsidP="006C37D8">
      <w:pPr>
        <w:pStyle w:val="a6"/>
        <w:numPr>
          <w:ilvl w:val="0"/>
          <w:numId w:val="4"/>
        </w:numPr>
        <w:suppressAutoHyphens/>
        <w:spacing w:after="0" w:line="259" w:lineRule="auto"/>
        <w:ind w:left="0" w:right="283" w:firstLine="142"/>
        <w:rPr>
          <w:rFonts w:cs="Times New Roman"/>
          <w:szCs w:val="28"/>
          <w:lang w:val="en-US"/>
        </w:rPr>
      </w:pPr>
      <w:proofErr w:type="spellStart"/>
      <w:r w:rsidRPr="006C37D8">
        <w:rPr>
          <w:rFonts w:cs="Times New Roman"/>
          <w:szCs w:val="28"/>
          <w:lang w:val="en-US"/>
        </w:rPr>
        <w:t>Jelena</w:t>
      </w:r>
      <w:proofErr w:type="spellEnd"/>
      <w:r w:rsidRPr="006C37D8">
        <w:rPr>
          <w:rFonts w:cs="Times New Roman"/>
          <w:szCs w:val="28"/>
          <w:lang w:val="en-US"/>
        </w:rPr>
        <w:t xml:space="preserve"> A. </w:t>
      </w:r>
      <w:proofErr w:type="spellStart"/>
      <w:r w:rsidRPr="006C37D8">
        <w:rPr>
          <w:rFonts w:cs="Times New Roman"/>
          <w:szCs w:val="28"/>
          <w:lang w:val="en-US"/>
        </w:rPr>
        <w:t>Marinkovic</w:t>
      </w:r>
      <w:proofErr w:type="spellEnd"/>
      <w:r w:rsidRPr="006C37D8">
        <w:rPr>
          <w:rFonts w:cs="Times New Roman"/>
          <w:szCs w:val="28"/>
          <w:lang w:val="en-US"/>
        </w:rPr>
        <w:t xml:space="preserve">, </w:t>
      </w:r>
      <w:proofErr w:type="spellStart"/>
      <w:r w:rsidRPr="006C37D8">
        <w:rPr>
          <w:rFonts w:cs="Times New Roman"/>
          <w:szCs w:val="28"/>
          <w:lang w:val="en-US"/>
        </w:rPr>
        <w:t>Dusan</w:t>
      </w:r>
      <w:proofErr w:type="spellEnd"/>
      <w:r w:rsidRPr="006C37D8">
        <w:rPr>
          <w:rFonts w:cs="Times New Roman"/>
          <w:szCs w:val="28"/>
          <w:lang w:val="en-US"/>
        </w:rPr>
        <w:t xml:space="preserve"> </w:t>
      </w:r>
      <w:proofErr w:type="spellStart"/>
      <w:r w:rsidRPr="006C37D8">
        <w:rPr>
          <w:rFonts w:cs="Times New Roman"/>
          <w:szCs w:val="28"/>
          <w:lang w:val="en-US"/>
        </w:rPr>
        <w:t>Backovic</w:t>
      </w:r>
      <w:proofErr w:type="spellEnd"/>
      <w:r w:rsidRPr="006C37D8">
        <w:rPr>
          <w:rFonts w:cs="Times New Roman"/>
          <w:szCs w:val="28"/>
          <w:lang w:val="en-US"/>
        </w:rPr>
        <w:t xml:space="preserve"> (Relationship between type of placement and competencies and problem behavior of adolescents in long-time foster care // Children and Youth Services Review. Volume 29.Issue 2. February 2007.</w:t>
      </w:r>
    </w:p>
    <w:sectPr w:rsidR="00D74397" w:rsidRPr="006C37D8" w:rsidSect="00464390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8Num17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  <w:bCs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FB4BB0"/>
    <w:multiLevelType w:val="hybridMultilevel"/>
    <w:tmpl w:val="CDB2AB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F2351B6"/>
    <w:multiLevelType w:val="hybridMultilevel"/>
    <w:tmpl w:val="3760F06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9F21ED4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34F421D4"/>
    <w:multiLevelType w:val="hybridMultilevel"/>
    <w:tmpl w:val="E982E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31732C"/>
    <w:multiLevelType w:val="hybridMultilevel"/>
    <w:tmpl w:val="4EDA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44C4E"/>
    <w:multiLevelType w:val="multilevel"/>
    <w:tmpl w:val="0832B9E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C97EC6"/>
    <w:multiLevelType w:val="hybridMultilevel"/>
    <w:tmpl w:val="F4108B90"/>
    <w:lvl w:ilvl="0" w:tplc="C9A4521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B9F21ED4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B3027FF"/>
    <w:multiLevelType w:val="hybridMultilevel"/>
    <w:tmpl w:val="C57E0BC2"/>
    <w:lvl w:ilvl="0" w:tplc="78E4257C">
      <w:start w:val="4"/>
      <w:numFmt w:val="decimal"/>
      <w:lvlText w:val="%1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67719"/>
    <w:multiLevelType w:val="hybridMultilevel"/>
    <w:tmpl w:val="00900C96"/>
    <w:lvl w:ilvl="0" w:tplc="2AB262EA">
      <w:start w:val="8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60"/>
    <w:rsid w:val="002B4F60"/>
    <w:rsid w:val="00320593"/>
    <w:rsid w:val="00347B00"/>
    <w:rsid w:val="00464390"/>
    <w:rsid w:val="006864A8"/>
    <w:rsid w:val="006C37D8"/>
    <w:rsid w:val="007C212E"/>
    <w:rsid w:val="00913885"/>
    <w:rsid w:val="009D0399"/>
    <w:rsid w:val="00C33226"/>
    <w:rsid w:val="00D0794A"/>
    <w:rsid w:val="00D74397"/>
    <w:rsid w:val="00F0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ED17D-DA7D-4C49-A628-8C37BEFF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60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4F60"/>
    <w:pPr>
      <w:shd w:val="clear" w:color="auto" w:fill="FFFFFF"/>
      <w:suppressAutoHyphens/>
      <w:spacing w:after="140" w:line="274" w:lineRule="exact"/>
      <w:ind w:hanging="1580"/>
    </w:pPr>
    <w:rPr>
      <w:rFonts w:eastAsia="Times New Roman" w:cs="Times New Roman"/>
      <w:color w:val="00000A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2B4F60"/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zh-CN"/>
    </w:rPr>
  </w:style>
  <w:style w:type="character" w:styleId="a5">
    <w:name w:val="Hyperlink"/>
    <w:basedOn w:val="a0"/>
    <w:uiPriority w:val="99"/>
    <w:unhideWhenUsed/>
    <w:rsid w:val="002B4F60"/>
    <w:rPr>
      <w:color w:val="0000FF"/>
      <w:u w:val="single"/>
    </w:rPr>
  </w:style>
  <w:style w:type="paragraph" w:customStyle="1" w:styleId="ConsPlusNormal">
    <w:name w:val="ConsPlusNormal"/>
    <w:rsid w:val="002B4F60"/>
    <w:pPr>
      <w:widowControl w:val="0"/>
      <w:suppressAutoHyphens/>
      <w:autoSpaceDE w:val="0"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paragraph" w:styleId="a6">
    <w:name w:val="List Paragraph"/>
    <w:aliases w:val="- список"/>
    <w:basedOn w:val="a"/>
    <w:link w:val="a7"/>
    <w:qFormat/>
    <w:rsid w:val="00D74397"/>
    <w:pPr>
      <w:ind w:left="720"/>
      <w:contextualSpacing/>
    </w:pPr>
  </w:style>
  <w:style w:type="character" w:customStyle="1" w:styleId="a7">
    <w:name w:val="Абзац списка Знак"/>
    <w:aliases w:val="- список Знак"/>
    <w:link w:val="a6"/>
    <w:locked/>
    <w:rsid w:val="00D74397"/>
    <w:rPr>
      <w:rFonts w:ascii="Times New Roman" w:hAnsi="Times New Roman"/>
      <w:sz w:val="28"/>
    </w:rPr>
  </w:style>
  <w:style w:type="character" w:styleId="a8">
    <w:name w:val="Emphasis"/>
    <w:basedOn w:val="a0"/>
    <w:qFormat/>
    <w:rsid w:val="00347B00"/>
    <w:rPr>
      <w:i/>
      <w:iCs/>
    </w:rPr>
  </w:style>
  <w:style w:type="paragraph" w:styleId="2">
    <w:name w:val="Body Text 2"/>
    <w:basedOn w:val="a"/>
    <w:link w:val="20"/>
    <w:rsid w:val="00913885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13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13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Ослон</dc:creator>
  <cp:keywords/>
  <dc:description/>
  <cp:lastModifiedBy>User</cp:lastModifiedBy>
  <cp:revision>2</cp:revision>
  <dcterms:created xsi:type="dcterms:W3CDTF">2019-08-14T13:34:00Z</dcterms:created>
  <dcterms:modified xsi:type="dcterms:W3CDTF">2019-08-14T13:34:00Z</dcterms:modified>
</cp:coreProperties>
</file>